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1C7933" w:rsidRDefault="001C7933" w:rsidP="00D6271B">
      <w:pPr>
        <w:pStyle w:val="1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7C98">
        <w:rPr>
          <w:sz w:val="28"/>
          <w:szCs w:val="28"/>
        </w:rPr>
        <w:t>03</w:t>
      </w:r>
      <w:r>
        <w:rPr>
          <w:sz w:val="28"/>
          <w:szCs w:val="28"/>
        </w:rPr>
        <w:t>-12-2024</w:t>
      </w:r>
    </w:p>
    <w:p w:rsidR="00D6271B" w:rsidRDefault="00D6271B" w:rsidP="00E10248">
      <w:pPr>
        <w:pStyle w:val="1"/>
        <w:spacing w:before="0" w:beforeAutospacing="0" w:after="0" w:afterAutospacing="0" w:line="276" w:lineRule="auto"/>
        <w:ind w:left="1" w:hanging="3"/>
        <w:jc w:val="center"/>
        <w:rPr>
          <w:sz w:val="28"/>
          <w:szCs w:val="28"/>
        </w:rPr>
      </w:pPr>
      <w:r w:rsidRPr="00D6271B">
        <w:rPr>
          <w:sz w:val="28"/>
          <w:szCs w:val="28"/>
        </w:rPr>
        <w:t>Отделени</w:t>
      </w:r>
      <w:r>
        <w:rPr>
          <w:sz w:val="28"/>
          <w:szCs w:val="28"/>
        </w:rPr>
        <w:t>е СФР по Псковской области оплатило более 4</w:t>
      </w:r>
      <w:r w:rsidRPr="00D6271B">
        <w:rPr>
          <w:sz w:val="28"/>
          <w:szCs w:val="28"/>
        </w:rPr>
        <w:t xml:space="preserve"> тысяч дополнительных выходных дней по уходу за детьми с инвалидностью</w:t>
      </w:r>
    </w:p>
    <w:p w:rsidR="00E10248" w:rsidRPr="00D6271B" w:rsidRDefault="00E10248" w:rsidP="00E10248">
      <w:pPr>
        <w:pStyle w:val="1"/>
        <w:spacing w:before="0" w:beforeAutospacing="0" w:after="0" w:afterAutospacing="0" w:line="276" w:lineRule="auto"/>
        <w:ind w:left="1" w:hanging="3"/>
        <w:jc w:val="center"/>
        <w:rPr>
          <w:sz w:val="28"/>
          <w:szCs w:val="28"/>
        </w:rPr>
      </w:pPr>
    </w:p>
    <w:p w:rsidR="00D6271B" w:rsidRDefault="00D6271B" w:rsidP="00E10248">
      <w:pPr>
        <w:pStyle w:val="a5"/>
        <w:spacing w:before="0" w:beforeAutospacing="0" w:after="0" w:afterAutospacing="0" w:line="276" w:lineRule="auto"/>
        <w:ind w:left="0" w:hanging="2"/>
        <w:jc w:val="both"/>
        <w:rPr>
          <w:rStyle w:val="af2"/>
          <w:b/>
        </w:rPr>
      </w:pPr>
      <w:r w:rsidRPr="00D6271B">
        <w:rPr>
          <w:rStyle w:val="af2"/>
          <w:b/>
        </w:rPr>
        <w:t>Работающим</w:t>
      </w:r>
      <w:r w:rsidRPr="00D6271B">
        <w:rPr>
          <w:b/>
        </w:rPr>
        <w:t xml:space="preserve"> </w:t>
      </w:r>
      <w:r w:rsidRPr="00D6271B">
        <w:rPr>
          <w:rStyle w:val="af2"/>
          <w:b/>
        </w:rPr>
        <w:t>на основании трудового договора родителям, опекунам и попечителям предоставляются четыре дополнительных оплачиваемых выходных дня</w:t>
      </w:r>
      <w:r w:rsidRPr="00D6271B">
        <w:rPr>
          <w:b/>
        </w:rPr>
        <w:t xml:space="preserve"> </w:t>
      </w:r>
      <w:r w:rsidRPr="00D6271B">
        <w:rPr>
          <w:rStyle w:val="af2"/>
          <w:b/>
        </w:rPr>
        <w:t>в месяц для ухода за детьми с инвалидностью. В текущем году Отделение Социального фонда России по Псковской области оплатило более 4 тысяч таких дополнительных выходных дней, на эти цели было направлено свыше 15 миллионов рублей.</w:t>
      </w:r>
    </w:p>
    <w:p w:rsidR="00E10248" w:rsidRPr="00D6271B" w:rsidRDefault="00E10248" w:rsidP="00E10248">
      <w:pPr>
        <w:pStyle w:val="a5"/>
        <w:spacing w:before="0" w:beforeAutospacing="0" w:after="0" w:afterAutospacing="0" w:line="276" w:lineRule="auto"/>
        <w:ind w:left="0" w:hanging="2"/>
        <w:jc w:val="both"/>
        <w:rPr>
          <w:b/>
        </w:rPr>
      </w:pPr>
    </w:p>
    <w:p w:rsidR="00D6271B" w:rsidRDefault="00CF730E" w:rsidP="00E10248">
      <w:pPr>
        <w:pStyle w:val="a5"/>
        <w:spacing w:before="0" w:beforeAutospacing="0" w:after="0" w:afterAutospacing="0" w:line="276" w:lineRule="auto"/>
        <w:ind w:left="0" w:hanging="2"/>
        <w:jc w:val="both"/>
        <w:rPr>
          <w:b/>
        </w:rPr>
      </w:pPr>
      <w:r>
        <w:t>«</w:t>
      </w:r>
      <w:r w:rsidR="00D6271B" w:rsidRPr="00D6271B">
        <w:t>За календарный год в общей сложности можно воспользоваться 48 дополнительными выходными днями. Оплата производится в размере среднего заработка работника. Дополнительные выходные дни можно оформлять ежемесячно, в течение календарного месяца можно использовать от одного до четырех дней. Использовать дни может один из родителей ребенка с инвалидностью, либо они могут быть разделены родителями между собой по своему усмотрению</w:t>
      </w:r>
      <w:r>
        <w:t>. К</w:t>
      </w:r>
      <w:r w:rsidR="00D6271B" w:rsidRPr="00D6271B">
        <w:t xml:space="preserve"> примеру: три д</w:t>
      </w:r>
      <w:r>
        <w:t xml:space="preserve">ня берет мама, один день — папа, </w:t>
      </w:r>
      <w:r w:rsidR="00D6271B" w:rsidRPr="00D6271B">
        <w:t>или по два дня каждый. При этом даты могут совпадать, важно, чтобы общее количество дней ухода в одном календарном месяце не превышало 4 дней. Также их можно накапливать</w:t>
      </w:r>
      <w:r>
        <w:t xml:space="preserve"> в течение календарного года, чтобы потом</w:t>
      </w:r>
      <w:r w:rsidR="00D6271B" w:rsidRPr="00D6271B">
        <w:t xml:space="preserve"> однократно </w:t>
      </w:r>
      <w:r>
        <w:t xml:space="preserve">объединить </w:t>
      </w:r>
      <w:r w:rsidR="00D6271B" w:rsidRPr="00D6271B">
        <w:t>в отпус</w:t>
      </w:r>
      <w:r w:rsidR="00D6271B">
        <w:t>к продолжительностью до 24 дней</w:t>
      </w:r>
      <w:r>
        <w:t>»</w:t>
      </w:r>
      <w:r w:rsidR="00D6271B">
        <w:t xml:space="preserve">, — рассказал заместитель управляющего Отделением СФР по Псковской области </w:t>
      </w:r>
      <w:r w:rsidR="00D6271B" w:rsidRPr="00D6271B">
        <w:rPr>
          <w:b/>
        </w:rPr>
        <w:t>Дмитрий Яковлев.</w:t>
      </w:r>
    </w:p>
    <w:p w:rsidR="00E10248" w:rsidRPr="00D6271B" w:rsidRDefault="00E10248" w:rsidP="00E10248">
      <w:pPr>
        <w:pStyle w:val="a5"/>
        <w:spacing w:before="0" w:beforeAutospacing="0" w:after="0" w:afterAutospacing="0" w:line="276" w:lineRule="auto"/>
        <w:ind w:left="0" w:hanging="2"/>
        <w:jc w:val="both"/>
        <w:rPr>
          <w:b/>
        </w:rPr>
      </w:pPr>
    </w:p>
    <w:p w:rsidR="00D6271B" w:rsidRDefault="00D6271B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 w:rsidRPr="00D6271B">
        <w:t>Если в семье несколько детей с инвалидностью, количество выходных дней пропорционально не увеличивается. Дополнительные выходные нельзя добавить к очередному оплачиваемому отпуску, к отпуску без сохранения зарплаты, а также к отпуску по уходу за ребенком до 3-х лет. Также их нельзя перенести на следующий год, то есть накопленные дни нужно использовать в течение того года, когда они накоплены.</w:t>
      </w:r>
    </w:p>
    <w:p w:rsidR="00CF730E" w:rsidRPr="00D6271B" w:rsidRDefault="00CF730E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</w:p>
    <w:p w:rsidR="00D6271B" w:rsidRDefault="00D6271B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 w:rsidRPr="00D6271B">
        <w:t>Для оформления таких выходных дней следует подать заявление работодателю. При этом потребуется справка с места работы второго родителя с информацией о количестве предоставленных ему дней или о том, что таким правом второй родитель не воспользовался.</w:t>
      </w:r>
    </w:p>
    <w:p w:rsidR="00E10248" w:rsidRDefault="00E10248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</w:p>
    <w:p w:rsidR="001C7933" w:rsidRPr="00D6271B" w:rsidRDefault="001C7933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 w:rsidRPr="00D6271B">
        <w:t>Если у вас остались вопросы, задайте их специалистам Отделения СФР по Псковской области по телефону регионального контакт-центра: 8 800 200 00 98 (</w:t>
      </w:r>
      <w:proofErr w:type="spellStart"/>
      <w:r w:rsidRPr="00D6271B">
        <w:t>пн-чт</w:t>
      </w:r>
      <w:proofErr w:type="spellEnd"/>
      <w:r w:rsidRPr="00D6271B">
        <w:t xml:space="preserve"> с 8.30 до 18.00, </w:t>
      </w:r>
      <w:proofErr w:type="spellStart"/>
      <w:proofErr w:type="gramStart"/>
      <w:r w:rsidRPr="00D6271B">
        <w:t>пт</w:t>
      </w:r>
      <w:proofErr w:type="spellEnd"/>
      <w:proofErr w:type="gramEnd"/>
      <w:r w:rsidRPr="00D6271B">
        <w:t xml:space="preserve"> 8.30-15.30, звонок бесплатный). </w:t>
      </w:r>
    </w:p>
    <w:p w:rsidR="001C7933" w:rsidRPr="00D6271B" w:rsidRDefault="001C7933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</w:p>
    <w:p w:rsidR="001C7933" w:rsidRPr="00D6271B" w:rsidRDefault="00CF730E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>
        <w:t>Н</w:t>
      </w:r>
      <w:r w:rsidR="00045987">
        <w:t>аши  социальные сети</w:t>
      </w:r>
      <w:r w:rsidR="001C7933" w:rsidRPr="00D6271B">
        <w:t xml:space="preserve">: </w:t>
      </w:r>
    </w:p>
    <w:p w:rsidR="001C7933" w:rsidRPr="00D6271B" w:rsidRDefault="001C7933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 w:rsidRPr="00D6271B">
        <w:t>«</w:t>
      </w:r>
      <w:proofErr w:type="spellStart"/>
      <w:r w:rsidRPr="00D6271B">
        <w:t>ВКонтакте</w:t>
      </w:r>
      <w:proofErr w:type="spellEnd"/>
      <w:r w:rsidRPr="00D6271B">
        <w:t xml:space="preserve">» — </w:t>
      </w:r>
      <w:hyperlink r:id="rId9" w:history="1">
        <w:r w:rsidRPr="00D6271B">
          <w:rPr>
            <w:rStyle w:val="a4"/>
          </w:rPr>
          <w:t>https://vk.com/sfr.pskovskayaoblast</w:t>
        </w:r>
      </w:hyperlink>
      <w:r w:rsidRPr="00D6271B">
        <w:t xml:space="preserve">, </w:t>
      </w:r>
    </w:p>
    <w:p w:rsidR="001C7933" w:rsidRPr="00D6271B" w:rsidRDefault="001C7933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 w:rsidRPr="00D6271B">
        <w:t>«</w:t>
      </w:r>
      <w:proofErr w:type="spellStart"/>
      <w:r w:rsidRPr="00D6271B">
        <w:t>Телеграм</w:t>
      </w:r>
      <w:proofErr w:type="spellEnd"/>
      <w:r w:rsidRPr="00D6271B">
        <w:t xml:space="preserve">» — </w:t>
      </w:r>
      <w:hyperlink r:id="rId10" w:anchor="@SFRPskov" w:history="1">
        <w:r w:rsidRPr="00D6271B">
          <w:rPr>
            <w:rStyle w:val="a4"/>
          </w:rPr>
          <w:t>https://web.telegram.org/k/#@SFRPskov</w:t>
        </w:r>
      </w:hyperlink>
      <w:r w:rsidRPr="00D6271B">
        <w:t xml:space="preserve">, </w:t>
      </w:r>
    </w:p>
    <w:p w:rsidR="001C7933" w:rsidRPr="00D6271B" w:rsidRDefault="001C7933" w:rsidP="00E10248">
      <w:pPr>
        <w:pStyle w:val="a5"/>
        <w:spacing w:before="0" w:beforeAutospacing="0" w:after="0" w:afterAutospacing="0" w:line="276" w:lineRule="auto"/>
        <w:ind w:left="0" w:hanging="2"/>
        <w:jc w:val="both"/>
      </w:pPr>
      <w:r w:rsidRPr="00D6271B">
        <w:t xml:space="preserve">«Одноклассники» — </w:t>
      </w:r>
      <w:hyperlink r:id="rId11" w:history="1">
        <w:r w:rsidRPr="00A404AE">
          <w:rPr>
            <w:rStyle w:val="a4"/>
          </w:rPr>
          <w:t>htt</w:t>
        </w:r>
        <w:r w:rsidR="00A404AE" w:rsidRPr="00A404AE">
          <w:rPr>
            <w:rStyle w:val="a4"/>
          </w:rPr>
          <w:t>ps://ok.ru/sfr.pskovskayaoblast</w:t>
        </w:r>
      </w:hyperlink>
    </w:p>
    <w:p w:rsidR="00A404AE" w:rsidRDefault="00A404AE" w:rsidP="00E1024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</w:pPr>
    </w:p>
    <w:p w:rsidR="001C7933" w:rsidRPr="00D6271B" w:rsidRDefault="007F2FD8" w:rsidP="00E1024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1C7933" w:rsidRPr="00D6271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pressa@60.sfr.gov.ru</w:t>
        </w:r>
      </w:hyperlink>
      <w:r w:rsidR="001C7933" w:rsidRPr="00D627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1C7933" w:rsidRPr="00D6271B" w:rsidRDefault="007F2FD8" w:rsidP="00E1024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>
        <w:r w:rsidR="001C7933" w:rsidRPr="00D6271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1C7933" w:rsidRPr="00D6271B" w:rsidRDefault="001C7933" w:rsidP="00E1024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271B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1C7933" w:rsidRPr="00D6271B" w:rsidRDefault="001C7933" w:rsidP="00E1024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5987" w:rsidRPr="001C7933" w:rsidRDefault="00045987" w:rsidP="00045987">
      <w:pPr>
        <w:pStyle w:val="a5"/>
        <w:spacing w:before="0" w:beforeAutospacing="0" w:after="0" w:afterAutospacing="0" w:line="276" w:lineRule="auto"/>
        <w:ind w:left="0" w:hanging="2"/>
        <w:jc w:val="both"/>
      </w:pPr>
    </w:p>
    <w:sectPr w:rsidR="00045987" w:rsidRPr="001C7933" w:rsidSect="00EF6C77">
      <w:headerReference w:type="even" r:id="rId14"/>
      <w:headerReference w:type="default" r:id="rId15"/>
      <w:footerReference w:type="default" r:id="rId16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A9F" w:rsidRDefault="00E56A9F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E56A9F" w:rsidRDefault="00E56A9F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7" w:rsidRDefault="007F2FD8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045987">
      <w:rPr>
        <w:color w:val="000000"/>
      </w:rPr>
      <w:instrText>PAGE</w:instrText>
    </w:r>
    <w:r>
      <w:rPr>
        <w:color w:val="000000"/>
      </w:rPr>
      <w:fldChar w:fldCharType="separate"/>
    </w:r>
    <w:r w:rsidR="000B7C98">
      <w:rPr>
        <w:noProof/>
        <w:color w:val="000000"/>
      </w:rPr>
      <w:t>2</w:t>
    </w:r>
    <w:r>
      <w:rPr>
        <w:color w:val="000000"/>
      </w:rPr>
      <w:fldChar w:fldCharType="end"/>
    </w:r>
  </w:p>
  <w:p w:rsidR="00045987" w:rsidRDefault="00045987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A9F" w:rsidRDefault="00E56A9F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E56A9F" w:rsidRDefault="00E56A9F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7" w:rsidRDefault="00045987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7" w:rsidRDefault="00045987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45987" w:rsidRDefault="00045987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045987" w:rsidRDefault="00045987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pt;height:12pt;visibility:visibl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392"/>
    <w:rsid w:val="00007CEE"/>
    <w:rsid w:val="000178D7"/>
    <w:rsid w:val="00045987"/>
    <w:rsid w:val="00065A31"/>
    <w:rsid w:val="0008621C"/>
    <w:rsid w:val="000B7C98"/>
    <w:rsid w:val="000C218E"/>
    <w:rsid w:val="000F5A37"/>
    <w:rsid w:val="000F7954"/>
    <w:rsid w:val="001152B1"/>
    <w:rsid w:val="0011689E"/>
    <w:rsid w:val="00117A59"/>
    <w:rsid w:val="00150FE4"/>
    <w:rsid w:val="001877EF"/>
    <w:rsid w:val="001916B8"/>
    <w:rsid w:val="001A4C34"/>
    <w:rsid w:val="001B4C8A"/>
    <w:rsid w:val="001C108D"/>
    <w:rsid w:val="001C7933"/>
    <w:rsid w:val="001D4CE6"/>
    <w:rsid w:val="001E0DAA"/>
    <w:rsid w:val="00212653"/>
    <w:rsid w:val="002306F2"/>
    <w:rsid w:val="002363FC"/>
    <w:rsid w:val="00250B56"/>
    <w:rsid w:val="00273C90"/>
    <w:rsid w:val="00274EE2"/>
    <w:rsid w:val="00275A8E"/>
    <w:rsid w:val="00277067"/>
    <w:rsid w:val="002B41FC"/>
    <w:rsid w:val="002D6F61"/>
    <w:rsid w:val="002E068E"/>
    <w:rsid w:val="002E11A0"/>
    <w:rsid w:val="002E17FC"/>
    <w:rsid w:val="002F0F2F"/>
    <w:rsid w:val="00322470"/>
    <w:rsid w:val="003275E4"/>
    <w:rsid w:val="00331342"/>
    <w:rsid w:val="003326EB"/>
    <w:rsid w:val="003608B8"/>
    <w:rsid w:val="0036513F"/>
    <w:rsid w:val="00366DC1"/>
    <w:rsid w:val="00372842"/>
    <w:rsid w:val="003804F7"/>
    <w:rsid w:val="003906BE"/>
    <w:rsid w:val="00397CB5"/>
    <w:rsid w:val="003C3B7C"/>
    <w:rsid w:val="003D2F8C"/>
    <w:rsid w:val="003D4C43"/>
    <w:rsid w:val="003E2326"/>
    <w:rsid w:val="003F44D2"/>
    <w:rsid w:val="00412F82"/>
    <w:rsid w:val="00413B99"/>
    <w:rsid w:val="004335B7"/>
    <w:rsid w:val="00446523"/>
    <w:rsid w:val="00451F08"/>
    <w:rsid w:val="00472C66"/>
    <w:rsid w:val="00473169"/>
    <w:rsid w:val="00483392"/>
    <w:rsid w:val="004A219E"/>
    <w:rsid w:val="004A63F2"/>
    <w:rsid w:val="004C24E1"/>
    <w:rsid w:val="004C7D10"/>
    <w:rsid w:val="004F5CD5"/>
    <w:rsid w:val="005257FC"/>
    <w:rsid w:val="00534BAA"/>
    <w:rsid w:val="00554C90"/>
    <w:rsid w:val="005A2D37"/>
    <w:rsid w:val="005D2355"/>
    <w:rsid w:val="005F5439"/>
    <w:rsid w:val="00603D5E"/>
    <w:rsid w:val="00620C38"/>
    <w:rsid w:val="006431A0"/>
    <w:rsid w:val="00646642"/>
    <w:rsid w:val="00675C21"/>
    <w:rsid w:val="006E4725"/>
    <w:rsid w:val="006E4E4D"/>
    <w:rsid w:val="006F0BA9"/>
    <w:rsid w:val="006F2ACD"/>
    <w:rsid w:val="006F35A7"/>
    <w:rsid w:val="00700E18"/>
    <w:rsid w:val="00717804"/>
    <w:rsid w:val="0071786B"/>
    <w:rsid w:val="00720239"/>
    <w:rsid w:val="00733ECF"/>
    <w:rsid w:val="007431CC"/>
    <w:rsid w:val="007815B8"/>
    <w:rsid w:val="00783BE7"/>
    <w:rsid w:val="007917D5"/>
    <w:rsid w:val="007A445E"/>
    <w:rsid w:val="007A4F71"/>
    <w:rsid w:val="007C0AE6"/>
    <w:rsid w:val="007C56FF"/>
    <w:rsid w:val="007C7CE0"/>
    <w:rsid w:val="007D2CD9"/>
    <w:rsid w:val="007D3881"/>
    <w:rsid w:val="007D3AA2"/>
    <w:rsid w:val="007F2FD8"/>
    <w:rsid w:val="00820194"/>
    <w:rsid w:val="0084376C"/>
    <w:rsid w:val="0086203A"/>
    <w:rsid w:val="00891C36"/>
    <w:rsid w:val="0089562F"/>
    <w:rsid w:val="008A5368"/>
    <w:rsid w:val="008B2067"/>
    <w:rsid w:val="008C4AA7"/>
    <w:rsid w:val="008D59E4"/>
    <w:rsid w:val="008E40B5"/>
    <w:rsid w:val="008F6A0F"/>
    <w:rsid w:val="00956D7F"/>
    <w:rsid w:val="00963DF6"/>
    <w:rsid w:val="00972915"/>
    <w:rsid w:val="00974F6B"/>
    <w:rsid w:val="00981C4E"/>
    <w:rsid w:val="00984A1C"/>
    <w:rsid w:val="009C1225"/>
    <w:rsid w:val="009C5E29"/>
    <w:rsid w:val="009D141A"/>
    <w:rsid w:val="009F1CF7"/>
    <w:rsid w:val="009F40BA"/>
    <w:rsid w:val="00A05A8E"/>
    <w:rsid w:val="00A162C1"/>
    <w:rsid w:val="00A174BC"/>
    <w:rsid w:val="00A404AE"/>
    <w:rsid w:val="00A46DA1"/>
    <w:rsid w:val="00A6393A"/>
    <w:rsid w:val="00A67FB5"/>
    <w:rsid w:val="00A95651"/>
    <w:rsid w:val="00AA53CF"/>
    <w:rsid w:val="00AC7932"/>
    <w:rsid w:val="00B07719"/>
    <w:rsid w:val="00B371A0"/>
    <w:rsid w:val="00B37B9A"/>
    <w:rsid w:val="00B53EFB"/>
    <w:rsid w:val="00B57878"/>
    <w:rsid w:val="00B77B0A"/>
    <w:rsid w:val="00B879F7"/>
    <w:rsid w:val="00B913B2"/>
    <w:rsid w:val="00B93FDF"/>
    <w:rsid w:val="00B945F2"/>
    <w:rsid w:val="00BA04BB"/>
    <w:rsid w:val="00BA4E0B"/>
    <w:rsid w:val="00BB55F4"/>
    <w:rsid w:val="00BC31CC"/>
    <w:rsid w:val="00BD05FA"/>
    <w:rsid w:val="00BE34E4"/>
    <w:rsid w:val="00C005E4"/>
    <w:rsid w:val="00C03244"/>
    <w:rsid w:val="00C0522A"/>
    <w:rsid w:val="00C153D3"/>
    <w:rsid w:val="00C25102"/>
    <w:rsid w:val="00C41E43"/>
    <w:rsid w:val="00C46A61"/>
    <w:rsid w:val="00C84100"/>
    <w:rsid w:val="00C85631"/>
    <w:rsid w:val="00C92203"/>
    <w:rsid w:val="00CA04AA"/>
    <w:rsid w:val="00CA1302"/>
    <w:rsid w:val="00CA6BBA"/>
    <w:rsid w:val="00CB03BA"/>
    <w:rsid w:val="00CC019B"/>
    <w:rsid w:val="00CC32DA"/>
    <w:rsid w:val="00CD5B5E"/>
    <w:rsid w:val="00CE48F6"/>
    <w:rsid w:val="00CF1D0C"/>
    <w:rsid w:val="00CF730E"/>
    <w:rsid w:val="00D001DC"/>
    <w:rsid w:val="00D03915"/>
    <w:rsid w:val="00D15C73"/>
    <w:rsid w:val="00D1678D"/>
    <w:rsid w:val="00D20E91"/>
    <w:rsid w:val="00D6271B"/>
    <w:rsid w:val="00D94CCA"/>
    <w:rsid w:val="00DC7985"/>
    <w:rsid w:val="00E01B43"/>
    <w:rsid w:val="00E10248"/>
    <w:rsid w:val="00E10F28"/>
    <w:rsid w:val="00E14DF2"/>
    <w:rsid w:val="00E47459"/>
    <w:rsid w:val="00E56A9F"/>
    <w:rsid w:val="00E66905"/>
    <w:rsid w:val="00E80CCC"/>
    <w:rsid w:val="00E8159C"/>
    <w:rsid w:val="00E8394F"/>
    <w:rsid w:val="00EB49F0"/>
    <w:rsid w:val="00EE0CC4"/>
    <w:rsid w:val="00EE714E"/>
    <w:rsid w:val="00EF0030"/>
    <w:rsid w:val="00EF6C77"/>
    <w:rsid w:val="00F02B65"/>
    <w:rsid w:val="00F17899"/>
    <w:rsid w:val="00F246BB"/>
    <w:rsid w:val="00F3040C"/>
    <w:rsid w:val="00F361FC"/>
    <w:rsid w:val="00F46102"/>
    <w:rsid w:val="00F46916"/>
    <w:rsid w:val="00F63F11"/>
    <w:rsid w:val="00F97EA8"/>
    <w:rsid w:val="00FA0E1B"/>
    <w:rsid w:val="00FB3D6C"/>
    <w:rsid w:val="00FE274F"/>
    <w:rsid w:val="00FE4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6C7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rsid w:val="00EF6C7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F6C7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EF6C77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EF6C77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rsid w:val="00EF6C7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F6C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EF6C7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sid w:val="00EF6C77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sid w:val="00EF6C7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rsid w:val="00EF6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rsid w:val="00EF6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EF6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EF6C77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sid w:val="00EF6C77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rsid w:val="00EF6C7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rsid w:val="00EF6C77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sid w:val="00EF6C77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EF6C77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sid w:val="00EF6C77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rsid w:val="00EF6C77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rsid w:val="00EF6C77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rsid w:val="00EF6C77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sid w:val="00EF6C77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rsid w:val="00EF6C77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sid w:val="00EF6C77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sid w:val="00EF6C77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sid w:val="00EF6C77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rsid w:val="00EF6C7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sid w:val="00EF6C77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rsid w:val="00EF6C77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rsid w:val="00EF6C77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sid w:val="00EF6C77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rsid w:val="00EF6C77"/>
    <w:pPr>
      <w:spacing w:after="120"/>
      <w:ind w:left="283"/>
    </w:pPr>
  </w:style>
  <w:style w:type="character" w:customStyle="1" w:styleId="afa">
    <w:name w:val="Основной текст с отступом Знак"/>
    <w:rsid w:val="00EF6C77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rsid w:val="00EF6C77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sid w:val="00EF6C77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rsid w:val="00EF6C77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rsid w:val="00EF6C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sid w:val="00EF6C77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rsid w:val="00EF6C7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sid w:val="00EF6C77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rsid w:val="00EF6C77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sid w:val="00EF6C77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rsid w:val="00EF6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sid w:val="00EF6C77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rsid w:val="00EF6C7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rsid w:val="00EF6C77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sid w:val="00EF6C77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rsid w:val="00EF6C77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sid w:val="00EF6C77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rsid w:val="00EF6C7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sid w:val="00EF6C77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sid w:val="00EF6C77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rtemievaes@60.sfr.gov.ru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ressa@60.sfr.gov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sfr.pskovskayaoblast" TargetMode="External"/><Relationship Id="rId24" Type="http://schemas.microsoft.com/office/2007/relationships/stylesWithEffects" Target="stylesWithEffects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web.telegram.org/k/" TargetMode="External"/><Relationship Id="rId4" Type="http://schemas.openxmlformats.org/officeDocument/2006/relationships/styles" Target="styles.xml"/><Relationship Id="rId9" Type="http://schemas.openxmlformats.org/officeDocument/2006/relationships/hyperlink" Target="https://vk.com/sfr.pskovskayaoblast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49849E8-EB13-4A1D-B23C-37192DBD3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cp:lastPrinted>2024-11-26T09:54:00Z</cp:lastPrinted>
  <dcterms:created xsi:type="dcterms:W3CDTF">2024-11-26T10:03:00Z</dcterms:created>
  <dcterms:modified xsi:type="dcterms:W3CDTF">2024-12-03T10:12:00Z</dcterms:modified>
</cp:coreProperties>
</file>